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6D7F" w14:textId="77777777" w:rsidR="00BD0239" w:rsidRDefault="00BD0239" w:rsidP="00BD0239">
      <w:pPr>
        <w:pStyle w:val="Tekstpodstawowy"/>
        <w:jc w:val="both"/>
        <w:rPr>
          <w:b/>
          <w:bCs/>
          <w:sz w:val="52"/>
          <w:szCs w:val="52"/>
        </w:rPr>
      </w:pPr>
      <w:bookmarkStart w:id="0" w:name="_Hlk35241413"/>
    </w:p>
    <w:p w14:paraId="27C298B9" w14:textId="49F03C65" w:rsidR="00BD0239" w:rsidRPr="00DA6FBB" w:rsidRDefault="00BD0239" w:rsidP="00BD0239">
      <w:pPr>
        <w:outlineLvl w:val="0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79023" wp14:editId="55F2428F">
            <wp:simplePos x="0" y="0"/>
            <wp:positionH relativeFrom="column">
              <wp:posOffset>271780</wp:posOffset>
            </wp:positionH>
            <wp:positionV relativeFrom="paragraph">
              <wp:posOffset>-137795</wp:posOffset>
            </wp:positionV>
            <wp:extent cx="1581150" cy="971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FBB">
        <w:rPr>
          <w:rFonts w:ascii="Calibri" w:hAnsi="Calibri"/>
          <w:sz w:val="22"/>
          <w:szCs w:val="22"/>
        </w:rPr>
        <w:t>NIP 628-10-04-718</w:t>
      </w:r>
    </w:p>
    <w:p w14:paraId="6F69C726" w14:textId="77777777" w:rsidR="00BD0239" w:rsidRPr="00DA6FBB" w:rsidRDefault="00BD0239" w:rsidP="00BD0239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KRS </w:t>
      </w:r>
      <w:r w:rsidRPr="00DA6FBB">
        <w:rPr>
          <w:rFonts w:ascii="Calibri" w:hAnsi="Calibri"/>
          <w:sz w:val="22"/>
          <w:szCs w:val="22"/>
        </w:rPr>
        <w:t>0000142782 REGON 272498390</w:t>
      </w:r>
    </w:p>
    <w:p w14:paraId="4809E3C2" w14:textId="77777777" w:rsidR="00BD0239" w:rsidRPr="00DA6FBB" w:rsidRDefault="00BD0239" w:rsidP="00BD0239">
      <w:pPr>
        <w:outlineLvl w:val="0"/>
        <w:rPr>
          <w:rFonts w:ascii="Calibri" w:hAnsi="Calibri"/>
          <w:sz w:val="22"/>
          <w:szCs w:val="22"/>
        </w:rPr>
      </w:pPr>
      <w:r w:rsidRPr="00DA6FBB">
        <w:rPr>
          <w:rFonts w:ascii="Calibri" w:hAnsi="Calibri"/>
          <w:sz w:val="22"/>
          <w:szCs w:val="22"/>
        </w:rPr>
        <w:t>NR KONTA: 53 8444 0008 0010 0107 6526 0002</w:t>
      </w:r>
    </w:p>
    <w:p w14:paraId="3E735322" w14:textId="77777777" w:rsidR="00BD0239" w:rsidRPr="00DA6FBB" w:rsidRDefault="00BD0239" w:rsidP="00BD0239">
      <w:pPr>
        <w:rPr>
          <w:rFonts w:ascii="Calibri" w:hAnsi="Calibri"/>
          <w:sz w:val="22"/>
          <w:szCs w:val="22"/>
        </w:rPr>
      </w:pPr>
      <w:r w:rsidRPr="00DA6FBB">
        <w:rPr>
          <w:rFonts w:ascii="Calibri" w:hAnsi="Calibri"/>
          <w:sz w:val="22"/>
          <w:szCs w:val="22"/>
        </w:rPr>
        <w:t xml:space="preserve">KAPITAŁ ZAKŁADOWY – </w:t>
      </w:r>
      <w:r>
        <w:rPr>
          <w:rFonts w:ascii="Calibri" w:hAnsi="Calibri"/>
          <w:sz w:val="22"/>
          <w:szCs w:val="22"/>
        </w:rPr>
        <w:t>947</w:t>
      </w:r>
      <w:r w:rsidRPr="00DA6FBB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5</w:t>
      </w:r>
      <w:r w:rsidRPr="00DA6FBB">
        <w:rPr>
          <w:rFonts w:ascii="Calibri" w:hAnsi="Calibri"/>
          <w:sz w:val="22"/>
          <w:szCs w:val="22"/>
        </w:rPr>
        <w:t>00 PLN</w:t>
      </w:r>
    </w:p>
    <w:p w14:paraId="007BD9DC" w14:textId="328E5496" w:rsidR="00354877" w:rsidRPr="00354877" w:rsidRDefault="00BD0239" w:rsidP="00354877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  <w:r w:rsidRPr="00DA6FBB">
        <w:rPr>
          <w:rFonts w:ascii="Calibri" w:hAnsi="Calibri"/>
          <w:sz w:val="22"/>
          <w:szCs w:val="22"/>
        </w:rPr>
        <w:t xml:space="preserve">32-551 </w:t>
      </w:r>
      <w:r>
        <w:rPr>
          <w:rFonts w:ascii="Calibri" w:hAnsi="Calibri"/>
          <w:sz w:val="22"/>
          <w:szCs w:val="22"/>
        </w:rPr>
        <w:t>Babice, ul. Cicha 2, Tel./fax (</w:t>
      </w:r>
      <w:r w:rsidRPr="00DA6FBB">
        <w:rPr>
          <w:rFonts w:ascii="Calibri" w:hAnsi="Calibri"/>
          <w:sz w:val="22"/>
          <w:szCs w:val="22"/>
        </w:rPr>
        <w:t>32)</w:t>
      </w:r>
      <w:r>
        <w:rPr>
          <w:rFonts w:ascii="Calibri" w:hAnsi="Calibri"/>
          <w:sz w:val="22"/>
          <w:szCs w:val="22"/>
        </w:rPr>
        <w:t xml:space="preserve"> </w:t>
      </w:r>
      <w:r w:rsidRPr="00DA6FBB">
        <w:rPr>
          <w:rFonts w:ascii="Calibri" w:hAnsi="Calibri"/>
          <w:sz w:val="22"/>
          <w:szCs w:val="22"/>
        </w:rPr>
        <w:t>613 – 44 – 1</w:t>
      </w:r>
      <w:r>
        <w:rPr>
          <w:rFonts w:ascii="Calibri" w:hAnsi="Calibri"/>
          <w:sz w:val="22"/>
          <w:szCs w:val="22"/>
        </w:rPr>
        <w:t>2</w:t>
      </w:r>
    </w:p>
    <w:p w14:paraId="478F76ED" w14:textId="53BD7B97" w:rsidR="00354877" w:rsidRPr="00354877" w:rsidRDefault="00442EC2" w:rsidP="00354877">
      <w:pPr>
        <w:pStyle w:val="NormalnyWeb"/>
        <w:spacing w:after="0" w:afterAutospacing="0"/>
        <w:ind w:firstLine="708"/>
        <w:jc w:val="both"/>
        <w:rPr>
          <w:sz w:val="26"/>
          <w:szCs w:val="26"/>
        </w:rPr>
      </w:pPr>
      <w:r w:rsidRPr="00354877">
        <w:rPr>
          <w:sz w:val="26"/>
          <w:szCs w:val="26"/>
        </w:rPr>
        <w:t xml:space="preserve">Gospodarka Komunalna w Babicach </w:t>
      </w:r>
      <w:r w:rsidRPr="00354877">
        <w:rPr>
          <w:sz w:val="26"/>
          <w:szCs w:val="26"/>
        </w:rPr>
        <w:t xml:space="preserve">Sp. z o.o. informuje, że w związku </w:t>
      </w:r>
      <w:r w:rsidRPr="00354877">
        <w:rPr>
          <w:rStyle w:val="Pogrubienie"/>
          <w:sz w:val="26"/>
          <w:szCs w:val="26"/>
        </w:rPr>
        <w:t>z zaistniałą sytuacją epidemiologiczną</w:t>
      </w:r>
      <w:r w:rsidRPr="00354877">
        <w:rPr>
          <w:b/>
          <w:bCs/>
          <w:sz w:val="26"/>
          <w:szCs w:val="26"/>
        </w:rPr>
        <w:t xml:space="preserve"> (koronawirus) w Polsce,</w:t>
      </w:r>
      <w:r w:rsidRPr="00354877">
        <w:rPr>
          <w:sz w:val="26"/>
          <w:szCs w:val="26"/>
        </w:rPr>
        <w:t xml:space="preserve"> w trosce o zdrowie naszych Odbiorców i pracowników Spółki, Zarząd Spółki podjął decyzję o zaprzestaniu z dniem</w:t>
      </w:r>
      <w:r w:rsidRPr="00354877">
        <w:rPr>
          <w:rStyle w:val="Pogrubienie"/>
          <w:sz w:val="26"/>
          <w:szCs w:val="26"/>
        </w:rPr>
        <w:t>16 marca 2020 r</w:t>
      </w:r>
      <w:r w:rsidR="00354877" w:rsidRPr="00354877">
        <w:rPr>
          <w:rStyle w:val="Pogrubienie"/>
          <w:sz w:val="26"/>
          <w:szCs w:val="26"/>
        </w:rPr>
        <w:t>oku</w:t>
      </w:r>
      <w:r w:rsidRPr="00354877">
        <w:rPr>
          <w:sz w:val="26"/>
          <w:szCs w:val="26"/>
        </w:rPr>
        <w:t xml:space="preserve"> dokonywania odczytów oraz wymian wodomierzy przez naszych pracowników na terenie prowadzonej przez Spółkę działalności.</w:t>
      </w:r>
      <w:r w:rsidR="00BA24C9" w:rsidRPr="00354877">
        <w:rPr>
          <w:sz w:val="26"/>
          <w:szCs w:val="26"/>
        </w:rPr>
        <w:t xml:space="preserve"> </w:t>
      </w:r>
      <w:r w:rsidRPr="00354877">
        <w:rPr>
          <w:sz w:val="26"/>
          <w:szCs w:val="26"/>
        </w:rPr>
        <w:t>Z uwagi na dynamicznie zmieniającą się sytuację wymiany wodomierzy nie będą wykonywane do odwołania</w:t>
      </w:r>
      <w:r w:rsidRPr="00354877">
        <w:rPr>
          <w:sz w:val="26"/>
          <w:szCs w:val="26"/>
        </w:rPr>
        <w:t>.</w:t>
      </w:r>
      <w:r w:rsidR="00BA24C9" w:rsidRPr="00354877">
        <w:rPr>
          <w:sz w:val="26"/>
          <w:szCs w:val="26"/>
        </w:rPr>
        <w:t xml:space="preserve"> </w:t>
      </w:r>
    </w:p>
    <w:p w14:paraId="779D9359" w14:textId="54A13588" w:rsidR="00442EC2" w:rsidRPr="00354877" w:rsidRDefault="00442EC2" w:rsidP="00354877">
      <w:pPr>
        <w:pStyle w:val="NormalnyWeb"/>
        <w:spacing w:after="0" w:afterAutospacing="0"/>
        <w:ind w:firstLine="708"/>
        <w:jc w:val="both"/>
        <w:rPr>
          <w:sz w:val="26"/>
          <w:szCs w:val="26"/>
        </w:rPr>
      </w:pPr>
      <w:r w:rsidRPr="00354877">
        <w:rPr>
          <w:b/>
          <w:bCs/>
          <w:sz w:val="26"/>
          <w:szCs w:val="26"/>
        </w:rPr>
        <w:t>Odczyty wodomierzy prosimy podawać drogą telefoniczną lub mailową.</w:t>
      </w:r>
      <w:r w:rsidRPr="00354877">
        <w:rPr>
          <w:sz w:val="26"/>
          <w:szCs w:val="26"/>
        </w:rPr>
        <w:t xml:space="preserve"> W przypadku braku odczytu </w:t>
      </w:r>
      <w:r w:rsidRPr="00354877">
        <w:rPr>
          <w:sz w:val="26"/>
          <w:szCs w:val="26"/>
        </w:rPr>
        <w:t>rozliczenie usług</w:t>
      </w:r>
      <w:r w:rsidRPr="00354877">
        <w:rPr>
          <w:sz w:val="26"/>
          <w:szCs w:val="26"/>
        </w:rPr>
        <w:t>i</w:t>
      </w:r>
      <w:r w:rsidRPr="00354877">
        <w:rPr>
          <w:sz w:val="26"/>
          <w:szCs w:val="26"/>
        </w:rPr>
        <w:t xml:space="preserve"> </w:t>
      </w:r>
      <w:r w:rsidRPr="00354877">
        <w:rPr>
          <w:sz w:val="26"/>
          <w:szCs w:val="26"/>
        </w:rPr>
        <w:t xml:space="preserve">dostawy wody odbywać </w:t>
      </w:r>
      <w:r w:rsidRPr="00354877">
        <w:rPr>
          <w:sz w:val="26"/>
          <w:szCs w:val="26"/>
        </w:rPr>
        <w:t>się będzie na podstawie wartości szacunkowych opartych o wcześniejszy okres rozliczeniowy.</w:t>
      </w:r>
      <w:r w:rsidR="00BA24C9" w:rsidRPr="00354877">
        <w:rPr>
          <w:sz w:val="26"/>
          <w:szCs w:val="26"/>
        </w:rPr>
        <w:t xml:space="preserve"> </w:t>
      </w:r>
      <w:r w:rsidRPr="00354877">
        <w:rPr>
          <w:sz w:val="26"/>
          <w:szCs w:val="26"/>
        </w:rPr>
        <w:t>Jednocześnie prosimy o ograniczenie wizyt w siedzibie Spółki. Pragniemy przypomnieć, iż wiele spraw dotyczących wzajemnych świadczeń można załatwić telefonicznie</w:t>
      </w:r>
      <w:r w:rsidRPr="00354877">
        <w:rPr>
          <w:sz w:val="26"/>
          <w:szCs w:val="26"/>
        </w:rPr>
        <w:t xml:space="preserve"> lub </w:t>
      </w:r>
      <w:r w:rsidRPr="00354877">
        <w:rPr>
          <w:sz w:val="26"/>
          <w:szCs w:val="26"/>
        </w:rPr>
        <w:t>mailowo.</w:t>
      </w:r>
    </w:p>
    <w:p w14:paraId="732AC207" w14:textId="77777777" w:rsidR="00442EC2" w:rsidRPr="00354877" w:rsidRDefault="00442EC2" w:rsidP="00BA24C9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354877">
        <w:rPr>
          <w:rStyle w:val="Pogrubienie"/>
          <w:sz w:val="26"/>
          <w:szCs w:val="26"/>
        </w:rPr>
        <w:t>Płatności</w:t>
      </w:r>
      <w:r w:rsidRPr="00354877">
        <w:rPr>
          <w:b/>
          <w:bCs/>
          <w:sz w:val="26"/>
          <w:szCs w:val="26"/>
        </w:rPr>
        <w:t> rachunków za usługi wodno-kanalizacyjne prosimy realizować </w:t>
      </w:r>
      <w:r w:rsidRPr="00354877">
        <w:rPr>
          <w:rStyle w:val="Pogrubienie"/>
          <w:sz w:val="26"/>
          <w:szCs w:val="26"/>
        </w:rPr>
        <w:t>przelewami elektronicznymi</w:t>
      </w:r>
      <w:r w:rsidRPr="00354877">
        <w:rPr>
          <w:b/>
          <w:bCs/>
          <w:sz w:val="26"/>
          <w:szCs w:val="26"/>
        </w:rPr>
        <w:t>.</w:t>
      </w:r>
    </w:p>
    <w:p w14:paraId="4A627AC2" w14:textId="77777777" w:rsidR="00442EC2" w:rsidRPr="00354877" w:rsidRDefault="00442EC2" w:rsidP="00BA24C9">
      <w:pPr>
        <w:pStyle w:val="NormalnyWeb"/>
        <w:spacing w:after="0" w:afterAutospacing="0"/>
        <w:rPr>
          <w:sz w:val="26"/>
          <w:szCs w:val="26"/>
        </w:rPr>
      </w:pPr>
      <w:r w:rsidRPr="00354877">
        <w:rPr>
          <w:rStyle w:val="Pogrubienie"/>
          <w:sz w:val="26"/>
          <w:szCs w:val="26"/>
        </w:rPr>
        <w:t>Zapewniamy również, że powyższa sytuacja nie wpłynie na zapewnienie ciągłości dostaw wody, a także odbioru ścieków.</w:t>
      </w:r>
    </w:p>
    <w:p w14:paraId="6B44B7C4" w14:textId="3BFD63F2" w:rsidR="00442EC2" w:rsidRPr="00354877" w:rsidRDefault="00442EC2" w:rsidP="00BA24C9">
      <w:pPr>
        <w:pStyle w:val="NormalnyWeb"/>
        <w:spacing w:after="0" w:afterAutospacing="0"/>
        <w:rPr>
          <w:b/>
          <w:bCs/>
          <w:sz w:val="26"/>
          <w:szCs w:val="26"/>
        </w:rPr>
      </w:pPr>
      <w:r w:rsidRPr="00354877">
        <w:rPr>
          <w:b/>
          <w:bCs/>
          <w:sz w:val="26"/>
          <w:szCs w:val="26"/>
        </w:rPr>
        <w:t>O dalszych krokach dotyczących bezpośredniej obsługi klienta będą Państwo na bieżąco informowani.</w:t>
      </w:r>
    </w:p>
    <w:p w14:paraId="4BA58473" w14:textId="77777777" w:rsidR="00354877" w:rsidRPr="00354877" w:rsidRDefault="00354877" w:rsidP="00BA24C9">
      <w:pPr>
        <w:pStyle w:val="NormalnyWeb"/>
        <w:spacing w:after="0" w:afterAutospacing="0"/>
        <w:rPr>
          <w:b/>
          <w:bCs/>
          <w:sz w:val="26"/>
          <w:szCs w:val="26"/>
        </w:rPr>
      </w:pPr>
    </w:p>
    <w:p w14:paraId="25605EC8" w14:textId="77777777" w:rsidR="00442EC2" w:rsidRPr="00354877" w:rsidRDefault="00442EC2" w:rsidP="00354877">
      <w:pPr>
        <w:pStyle w:val="NormalnyWeb"/>
        <w:spacing w:before="0" w:beforeAutospacing="0" w:after="0" w:afterAutospacing="0"/>
        <w:rPr>
          <w:b/>
          <w:bCs/>
          <w:sz w:val="26"/>
          <w:szCs w:val="26"/>
        </w:rPr>
      </w:pPr>
      <w:r w:rsidRPr="00354877">
        <w:rPr>
          <w:b/>
          <w:bCs/>
          <w:sz w:val="26"/>
          <w:szCs w:val="26"/>
        </w:rPr>
        <w:t>Pozostajemy z Państwem w stałym kontakcie poprzez:</w:t>
      </w:r>
    </w:p>
    <w:p w14:paraId="7D20DECB" w14:textId="42BCDD00" w:rsidR="00442EC2" w:rsidRPr="00354877" w:rsidRDefault="00442EC2" w:rsidP="00354877">
      <w:pPr>
        <w:numPr>
          <w:ilvl w:val="0"/>
          <w:numId w:val="1"/>
        </w:numPr>
        <w:rPr>
          <w:b/>
          <w:bCs/>
          <w:sz w:val="26"/>
          <w:szCs w:val="26"/>
        </w:rPr>
      </w:pPr>
      <w:r w:rsidRPr="00354877">
        <w:rPr>
          <w:b/>
          <w:bCs/>
          <w:sz w:val="26"/>
          <w:szCs w:val="26"/>
        </w:rPr>
        <w:t>stronę internetową:</w:t>
      </w:r>
      <w:r w:rsidRPr="00354877">
        <w:rPr>
          <w:b/>
          <w:bCs/>
          <w:sz w:val="26"/>
          <w:szCs w:val="26"/>
        </w:rPr>
        <w:t xml:space="preserve"> </w:t>
      </w:r>
      <w:r w:rsidRPr="00354877">
        <w:rPr>
          <w:b/>
          <w:bCs/>
          <w:color w:val="FF0000"/>
          <w:sz w:val="26"/>
          <w:szCs w:val="26"/>
        </w:rPr>
        <w:t>gkbabic</w:t>
      </w:r>
      <w:r w:rsidR="00BA24C9" w:rsidRPr="00354877">
        <w:rPr>
          <w:b/>
          <w:bCs/>
          <w:color w:val="FF0000"/>
          <w:sz w:val="26"/>
          <w:szCs w:val="26"/>
        </w:rPr>
        <w:t>e</w:t>
      </w:r>
      <w:r w:rsidRPr="00354877">
        <w:rPr>
          <w:b/>
          <w:bCs/>
          <w:color w:val="FF0000"/>
          <w:sz w:val="26"/>
          <w:szCs w:val="26"/>
        </w:rPr>
        <w:t xml:space="preserve">.pl </w:t>
      </w:r>
    </w:p>
    <w:p w14:paraId="710FFE2A" w14:textId="6224C9A0" w:rsidR="00442EC2" w:rsidRPr="00354877" w:rsidRDefault="00442EC2" w:rsidP="00442EC2">
      <w:pPr>
        <w:numPr>
          <w:ilvl w:val="0"/>
          <w:numId w:val="1"/>
        </w:numPr>
        <w:spacing w:before="100" w:beforeAutospacing="1"/>
        <w:rPr>
          <w:b/>
          <w:bCs/>
          <w:sz w:val="26"/>
          <w:szCs w:val="26"/>
        </w:rPr>
      </w:pPr>
      <w:r w:rsidRPr="00354877">
        <w:rPr>
          <w:b/>
          <w:bCs/>
          <w:sz w:val="26"/>
          <w:szCs w:val="26"/>
        </w:rPr>
        <w:t>e-mail:</w:t>
      </w:r>
      <w:r w:rsidR="00BA24C9" w:rsidRPr="00354877">
        <w:rPr>
          <w:b/>
          <w:bCs/>
          <w:sz w:val="26"/>
          <w:szCs w:val="26"/>
        </w:rPr>
        <w:t xml:space="preserve"> </w:t>
      </w:r>
      <w:r w:rsidR="00BA24C9" w:rsidRPr="00354877">
        <w:rPr>
          <w:b/>
          <w:bCs/>
          <w:color w:val="FF0000"/>
          <w:sz w:val="26"/>
          <w:szCs w:val="26"/>
        </w:rPr>
        <w:t>gkbabice@o2.pl</w:t>
      </w:r>
    </w:p>
    <w:p w14:paraId="0E1E652F" w14:textId="48422813" w:rsidR="000E36E6" w:rsidRPr="00354877" w:rsidRDefault="00BA24C9" w:rsidP="00BA24C9">
      <w:pPr>
        <w:numPr>
          <w:ilvl w:val="0"/>
          <w:numId w:val="1"/>
        </w:numPr>
        <w:spacing w:before="100" w:beforeAutospacing="1"/>
        <w:rPr>
          <w:b/>
          <w:bCs/>
          <w:color w:val="FF0000"/>
          <w:sz w:val="26"/>
          <w:szCs w:val="26"/>
        </w:rPr>
      </w:pPr>
      <w:r w:rsidRPr="00354877">
        <w:rPr>
          <w:b/>
          <w:bCs/>
          <w:sz w:val="26"/>
          <w:szCs w:val="26"/>
        </w:rPr>
        <w:t xml:space="preserve">kontakt telefoniczny: </w:t>
      </w:r>
      <w:r w:rsidRPr="00354877">
        <w:rPr>
          <w:b/>
          <w:bCs/>
          <w:color w:val="FF0000"/>
          <w:sz w:val="26"/>
          <w:szCs w:val="26"/>
        </w:rPr>
        <w:t xml:space="preserve">(32) 61-34-412, </w:t>
      </w:r>
      <w:r w:rsidR="00354877" w:rsidRPr="00354877">
        <w:rPr>
          <w:b/>
          <w:bCs/>
          <w:color w:val="FF0000"/>
          <w:sz w:val="26"/>
          <w:szCs w:val="26"/>
        </w:rPr>
        <w:t>693-649-732, 669-616-251</w:t>
      </w:r>
      <w:bookmarkStart w:id="1" w:name="_GoBack"/>
      <w:bookmarkEnd w:id="0"/>
      <w:bookmarkEnd w:id="1"/>
    </w:p>
    <w:sectPr w:rsidR="000E36E6" w:rsidRPr="00354877" w:rsidSect="00BD02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2EFF"/>
    <w:multiLevelType w:val="multilevel"/>
    <w:tmpl w:val="9900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F5"/>
    <w:rsid w:val="000E36E6"/>
    <w:rsid w:val="001B41F5"/>
    <w:rsid w:val="00354877"/>
    <w:rsid w:val="00442EC2"/>
    <w:rsid w:val="00BA24C9"/>
    <w:rsid w:val="00BD0239"/>
    <w:rsid w:val="00C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BD5E"/>
  <w15:chartTrackingRefBased/>
  <w15:docId w15:val="{FEC893B1-9D61-43CE-A91B-77949ABA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D0239"/>
    <w:pPr>
      <w:overflowPunct w:val="0"/>
      <w:autoSpaceDE w:val="0"/>
      <w:autoSpaceDN w:val="0"/>
      <w:adjustRightInd w:val="0"/>
    </w:pPr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023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42EC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42E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2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2020-03-16T08:26:00Z</cp:lastPrinted>
  <dcterms:created xsi:type="dcterms:W3CDTF">2020-03-11T10:26:00Z</dcterms:created>
  <dcterms:modified xsi:type="dcterms:W3CDTF">2020-03-16T08:26:00Z</dcterms:modified>
</cp:coreProperties>
</file>